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32" w:rsidRPr="00894058" w:rsidRDefault="00BC7EFA">
      <w:pPr>
        <w:spacing w:after="160" w:line="259" w:lineRule="auto"/>
        <w:jc w:val="center"/>
        <w:rPr>
          <w:rFonts w:ascii="Old English Text MT" w:eastAsia="Old English Text MT" w:hAnsi="Old English Text MT" w:cs="Old English Text MT"/>
          <w:b/>
          <w:sz w:val="52"/>
          <w:szCs w:val="48"/>
          <w:u w:val="single"/>
        </w:rPr>
      </w:pPr>
      <w:r w:rsidRPr="00894058">
        <w:rPr>
          <w:rFonts w:ascii="Old English Text MT" w:eastAsia="Old English Text MT" w:hAnsi="Old English Text MT" w:cs="Old English Text MT"/>
          <w:b/>
          <w:sz w:val="52"/>
          <w:szCs w:val="48"/>
          <w:u w:val="single"/>
        </w:rPr>
        <w:t>Philadelphia in 1793</w:t>
      </w:r>
    </w:p>
    <w:p w:rsidR="00912E32" w:rsidRPr="00894058" w:rsidRDefault="00BC7EFA">
      <w:pPr>
        <w:spacing w:after="160" w:line="259" w:lineRule="auto"/>
        <w:rPr>
          <w:rFonts w:eastAsia="Calibri"/>
          <w:sz w:val="28"/>
          <w:szCs w:val="28"/>
        </w:rPr>
      </w:pPr>
      <w:r w:rsidRPr="00894058">
        <w:rPr>
          <w:rFonts w:eastAsia="Calibri"/>
          <w:b/>
          <w:sz w:val="36"/>
          <w:szCs w:val="36"/>
        </w:rPr>
        <w:t xml:space="preserve">Part I:  </w:t>
      </w:r>
      <w:r w:rsidRPr="00894058">
        <w:rPr>
          <w:rFonts w:eastAsia="Calibri"/>
          <w:sz w:val="28"/>
          <w:szCs w:val="28"/>
        </w:rPr>
        <w:t>What have you learned so far about life in Philadelphia?</w:t>
      </w:r>
    </w:p>
    <w:p w:rsidR="00912E32" w:rsidRPr="00894058" w:rsidRDefault="00BC7EFA" w:rsidP="00894058">
      <w:pPr>
        <w:spacing w:after="160" w:line="360" w:lineRule="auto"/>
        <w:rPr>
          <w:rFonts w:eastAsia="Calibri"/>
          <w:sz w:val="28"/>
          <w:szCs w:val="28"/>
        </w:rPr>
      </w:pPr>
      <w:r w:rsidRPr="00894058">
        <w:rPr>
          <w:rFonts w:eastAsia="Calibri"/>
          <w:sz w:val="28"/>
          <w:szCs w:val="28"/>
        </w:rPr>
        <w:t>________________________________________________________________________________________________________________________</w:t>
      </w:r>
      <w:r w:rsidR="00894058" w:rsidRPr="0089405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E32" w:rsidRPr="00894058" w:rsidRDefault="00894058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4929809</wp:posOffset>
                </wp:positionH>
                <wp:positionV relativeFrom="paragraph">
                  <wp:posOffset>5367020</wp:posOffset>
                </wp:positionV>
                <wp:extent cx="1219200" cy="357809"/>
                <wp:effectExtent l="57150" t="38100" r="38100" b="9969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780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34F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88.15pt;margin-top:422.6pt;width:96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" adj="1843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7EFA" w:rsidRPr="00894058">
        <w:rPr>
          <w:rFonts w:eastAsia="Calibri"/>
          <w:b/>
          <w:sz w:val="36"/>
          <w:szCs w:val="36"/>
        </w:rPr>
        <w:t xml:space="preserve">Part II: </w:t>
      </w:r>
      <w:r w:rsidR="00BC7EFA" w:rsidRPr="00894058">
        <w:rPr>
          <w:rFonts w:eastAsia="Calibri"/>
          <w:sz w:val="28"/>
          <w:szCs w:val="28"/>
        </w:rPr>
        <w:t>Read the article selected for your group and fill out the organizer.  Be prepared to share your information with the rest of the class.</w:t>
      </w:r>
    </w:p>
    <w:tbl>
      <w:tblPr>
        <w:tblStyle w:val="a"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9"/>
        <w:gridCol w:w="4739"/>
      </w:tblGrid>
      <w:tr w:rsidR="00912E32" w:rsidRPr="00894058" w:rsidTr="00894058">
        <w:trPr>
          <w:trHeight w:val="500"/>
          <w:jc w:val="center"/>
        </w:trPr>
        <w:tc>
          <w:tcPr>
            <w:tcW w:w="4739" w:type="dxa"/>
            <w:vAlign w:val="center"/>
          </w:tcPr>
          <w:p w:rsidR="00912E32" w:rsidRPr="00894058" w:rsidRDefault="00BC7EF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94058">
              <w:rPr>
                <w:rFonts w:eastAsia="Calibri"/>
                <w:b/>
                <w:sz w:val="32"/>
                <w:szCs w:val="32"/>
              </w:rPr>
              <w:t>Article Title</w:t>
            </w:r>
          </w:p>
        </w:tc>
        <w:tc>
          <w:tcPr>
            <w:tcW w:w="4739" w:type="dxa"/>
            <w:vAlign w:val="center"/>
          </w:tcPr>
          <w:p w:rsidR="00912E32" w:rsidRPr="00894058" w:rsidRDefault="00BC7EF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94058">
              <w:rPr>
                <w:rFonts w:eastAsia="Calibri"/>
                <w:b/>
                <w:sz w:val="32"/>
                <w:szCs w:val="32"/>
              </w:rPr>
              <w:t>Notes</w:t>
            </w:r>
          </w:p>
        </w:tc>
      </w:tr>
      <w:tr w:rsidR="00912E32" w:rsidRPr="00894058" w:rsidTr="00894058">
        <w:trPr>
          <w:trHeight w:val="3500"/>
          <w:jc w:val="center"/>
        </w:trPr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12E32" w:rsidRPr="00894058" w:rsidTr="00894058">
        <w:trPr>
          <w:trHeight w:val="3040"/>
          <w:jc w:val="center"/>
        </w:trPr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894058" w:rsidRPr="00894058" w:rsidTr="009428FC">
        <w:trPr>
          <w:trHeight w:val="500"/>
          <w:jc w:val="center"/>
        </w:trPr>
        <w:tc>
          <w:tcPr>
            <w:tcW w:w="4739" w:type="dxa"/>
            <w:vAlign w:val="center"/>
          </w:tcPr>
          <w:p w:rsidR="00894058" w:rsidRPr="00894058" w:rsidRDefault="00894058" w:rsidP="009428FC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94058">
              <w:rPr>
                <w:rFonts w:eastAsia="Calibri"/>
                <w:b/>
                <w:sz w:val="32"/>
                <w:szCs w:val="32"/>
              </w:rPr>
              <w:lastRenderedPageBreak/>
              <w:t>Article Title</w:t>
            </w:r>
          </w:p>
        </w:tc>
        <w:tc>
          <w:tcPr>
            <w:tcW w:w="4739" w:type="dxa"/>
            <w:vAlign w:val="center"/>
          </w:tcPr>
          <w:p w:rsidR="00894058" w:rsidRPr="00894058" w:rsidRDefault="00894058" w:rsidP="009428FC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94058">
              <w:rPr>
                <w:rFonts w:eastAsia="Calibri"/>
                <w:b/>
                <w:sz w:val="32"/>
                <w:szCs w:val="32"/>
              </w:rPr>
              <w:t>Notes</w:t>
            </w:r>
          </w:p>
        </w:tc>
      </w:tr>
      <w:tr w:rsidR="00912E32" w:rsidRPr="00894058" w:rsidTr="00894058">
        <w:trPr>
          <w:trHeight w:val="3680"/>
          <w:jc w:val="center"/>
        </w:trPr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12E32" w:rsidRPr="00894058" w:rsidTr="00894058">
        <w:trPr>
          <w:trHeight w:val="3860"/>
          <w:jc w:val="center"/>
        </w:trPr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39" w:type="dxa"/>
          </w:tcPr>
          <w:p w:rsidR="00912E32" w:rsidRPr="00894058" w:rsidRDefault="00912E32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912E32" w:rsidRPr="00894058" w:rsidRDefault="00912E32">
      <w:pPr>
        <w:spacing w:after="160" w:line="259" w:lineRule="auto"/>
        <w:rPr>
          <w:rFonts w:eastAsia="Calibri"/>
          <w:sz w:val="32"/>
          <w:szCs w:val="32"/>
        </w:rPr>
      </w:pPr>
    </w:p>
    <w:p w:rsidR="00912E32" w:rsidRPr="00894058" w:rsidRDefault="00BC7EFA">
      <w:pPr>
        <w:spacing w:after="160" w:line="259" w:lineRule="auto"/>
        <w:rPr>
          <w:rFonts w:eastAsia="Calibri"/>
          <w:sz w:val="28"/>
          <w:szCs w:val="28"/>
        </w:rPr>
      </w:pPr>
      <w:r w:rsidRPr="00894058">
        <w:rPr>
          <w:rFonts w:eastAsia="Calibri"/>
          <w:b/>
          <w:sz w:val="36"/>
          <w:szCs w:val="36"/>
        </w:rPr>
        <w:t xml:space="preserve">Part III:  </w:t>
      </w:r>
      <w:r w:rsidRPr="00894058">
        <w:rPr>
          <w:rFonts w:eastAsia="Calibri"/>
          <w:sz w:val="28"/>
          <w:szCs w:val="28"/>
        </w:rPr>
        <w:t>Choose one of the assessment options below:</w:t>
      </w:r>
    </w:p>
    <w:p w:rsidR="00912E32" w:rsidRPr="00894058" w:rsidRDefault="00BC7EFA" w:rsidP="00894058">
      <w:pPr>
        <w:numPr>
          <w:ilvl w:val="0"/>
          <w:numId w:val="1"/>
        </w:numPr>
        <w:spacing w:after="180" w:line="259" w:lineRule="auto"/>
        <w:rPr>
          <w:rFonts w:eastAsia="Calibri"/>
          <w:sz w:val="28"/>
          <w:szCs w:val="28"/>
        </w:rPr>
      </w:pPr>
      <w:r w:rsidRPr="00894058">
        <w:rPr>
          <w:rFonts w:eastAsia="Calibri"/>
          <w:sz w:val="28"/>
          <w:szCs w:val="28"/>
        </w:rPr>
        <w:t>Draw a depiction of what you think Philadelphia looked like during the summer of 1793.</w:t>
      </w:r>
    </w:p>
    <w:p w:rsidR="00912E32" w:rsidRPr="00894058" w:rsidRDefault="00BC7EFA" w:rsidP="00894058">
      <w:pPr>
        <w:numPr>
          <w:ilvl w:val="0"/>
          <w:numId w:val="1"/>
        </w:numPr>
        <w:spacing w:after="180" w:line="259" w:lineRule="auto"/>
        <w:rPr>
          <w:rFonts w:eastAsia="Calibri"/>
          <w:sz w:val="28"/>
          <w:szCs w:val="28"/>
        </w:rPr>
      </w:pPr>
      <w:r w:rsidRPr="00894058">
        <w:rPr>
          <w:rFonts w:eastAsia="Calibri"/>
          <w:sz w:val="28"/>
          <w:szCs w:val="28"/>
        </w:rPr>
        <w:t>Pretend you are one of the people living in Philadelphia in the summer of 1793 and write a diary entry about a day in your life.</w:t>
      </w:r>
    </w:p>
    <w:p w:rsidR="00912E32" w:rsidRPr="00894058" w:rsidRDefault="00BC7EFA" w:rsidP="00894058">
      <w:pPr>
        <w:numPr>
          <w:ilvl w:val="0"/>
          <w:numId w:val="1"/>
        </w:numPr>
        <w:spacing w:after="180" w:line="259" w:lineRule="auto"/>
        <w:rPr>
          <w:rFonts w:eastAsia="Calibri"/>
          <w:sz w:val="28"/>
          <w:szCs w:val="28"/>
        </w:rPr>
      </w:pPr>
      <w:bookmarkStart w:id="0" w:name="_gjdgxs" w:colFirst="0" w:colLast="0"/>
      <w:bookmarkEnd w:id="0"/>
      <w:r w:rsidRPr="00894058">
        <w:rPr>
          <w:rFonts w:eastAsia="Calibri"/>
          <w:sz w:val="28"/>
          <w:szCs w:val="28"/>
        </w:rPr>
        <w:t>If you could go back in time to the sum</w:t>
      </w:r>
      <w:r w:rsidRPr="00894058">
        <w:rPr>
          <w:rFonts w:eastAsia="Calibri"/>
          <w:sz w:val="28"/>
          <w:szCs w:val="28"/>
        </w:rPr>
        <w:t>mer of 1793 knowing what you know now, what information would you share with the doctors of this time period?  Why?</w:t>
      </w:r>
      <w:bookmarkStart w:id="1" w:name="_GoBack"/>
      <w:bookmarkEnd w:id="1"/>
    </w:p>
    <w:p w:rsidR="00912E32" w:rsidRPr="00894058" w:rsidRDefault="00912E32"/>
    <w:sectPr w:rsidR="00912E32" w:rsidRPr="00894058" w:rsidSect="00894058">
      <w:headerReference w:type="default" r:id="rId7"/>
      <w:pgSz w:w="12240" w:h="15840"/>
      <w:pgMar w:top="1440" w:right="1440" w:bottom="108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FA" w:rsidRDefault="00BC7EFA" w:rsidP="00894058">
      <w:pPr>
        <w:spacing w:line="240" w:lineRule="auto"/>
      </w:pPr>
      <w:r>
        <w:separator/>
      </w:r>
    </w:p>
  </w:endnote>
  <w:endnote w:type="continuationSeparator" w:id="0">
    <w:p w:rsidR="00BC7EFA" w:rsidRDefault="00BC7EFA" w:rsidP="0089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FA" w:rsidRDefault="00BC7EFA" w:rsidP="00894058">
      <w:pPr>
        <w:spacing w:line="240" w:lineRule="auto"/>
      </w:pPr>
      <w:r>
        <w:separator/>
      </w:r>
    </w:p>
  </w:footnote>
  <w:footnote w:type="continuationSeparator" w:id="0">
    <w:p w:rsidR="00BC7EFA" w:rsidRDefault="00BC7EFA" w:rsidP="0089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58" w:rsidRDefault="00894058" w:rsidP="00894058">
    <w:pPr>
      <w:ind w:left="-360" w:right="-180"/>
      <w:jc w:val="center"/>
      <w:rPr>
        <w:b/>
      </w:rPr>
    </w:pPr>
  </w:p>
  <w:p w:rsidR="00894058" w:rsidRDefault="00894058" w:rsidP="00894058">
    <w:pPr>
      <w:ind w:left="-360" w:right="-180"/>
      <w:jc w:val="center"/>
      <w:rPr>
        <w:b/>
      </w:rPr>
    </w:pPr>
  </w:p>
  <w:p w:rsidR="00894058" w:rsidRDefault="00894058" w:rsidP="00894058">
    <w:pPr>
      <w:ind w:left="-360" w:right="-180"/>
      <w:jc w:val="center"/>
      <w:rPr>
        <w:b/>
      </w:rPr>
    </w:pPr>
  </w:p>
  <w:p w:rsidR="00894058" w:rsidRDefault="00894058" w:rsidP="00894058">
    <w:pPr>
      <w:ind w:left="-360" w:right="-180"/>
      <w:jc w:val="center"/>
      <w:rPr>
        <w:b/>
      </w:rPr>
    </w:pPr>
    <w:r>
      <w:rPr>
        <w:b/>
      </w:rPr>
      <w:t>Name ____________________________________    Date __________________ Class _________</w:t>
    </w:r>
  </w:p>
  <w:p w:rsidR="00894058" w:rsidRDefault="00894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B34C5"/>
    <w:multiLevelType w:val="multilevel"/>
    <w:tmpl w:val="61F6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E32"/>
    <w:rsid w:val="00894058"/>
    <w:rsid w:val="00912E32"/>
    <w:rsid w:val="00B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F85A3-31C9-4A1A-AFF0-D6B348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40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58"/>
  </w:style>
  <w:style w:type="paragraph" w:styleId="Footer">
    <w:name w:val="footer"/>
    <w:basedOn w:val="Normal"/>
    <w:link w:val="FooterChar"/>
    <w:uiPriority w:val="99"/>
    <w:unhideWhenUsed/>
    <w:rsid w:val="008940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Horton, Arlo J.</cp:lastModifiedBy>
  <cp:revision>3</cp:revision>
  <dcterms:created xsi:type="dcterms:W3CDTF">2018-04-12T13:08:00Z</dcterms:created>
  <dcterms:modified xsi:type="dcterms:W3CDTF">2018-04-12T18:10:00Z</dcterms:modified>
</cp:coreProperties>
</file>