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56" w:rsidRPr="00195357" w:rsidRDefault="00B15EA5" w:rsidP="00B15EA5">
      <w:pPr>
        <w:jc w:val="center"/>
        <w:rPr>
          <w:b/>
          <w:sz w:val="28"/>
          <w:szCs w:val="28"/>
        </w:rPr>
      </w:pPr>
      <w:r w:rsidRPr="00195357">
        <w:rPr>
          <w:b/>
          <w:sz w:val="28"/>
          <w:szCs w:val="28"/>
        </w:rPr>
        <w:t>Application for Research Assistant in Goodwin Memory Lab</w:t>
      </w:r>
    </w:p>
    <w:p w:rsidR="00B15EA5" w:rsidRPr="00B15EA5" w:rsidRDefault="00195357" w:rsidP="00B15E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complete this form and email it to Dr. Goodwin at </w:t>
      </w:r>
      <w:hyperlink r:id="rId5" w:history="1">
        <w:r w:rsidRPr="006D502E">
          <w:rPr>
            <w:rStyle w:val="Hyperlink"/>
            <w:sz w:val="28"/>
            <w:szCs w:val="28"/>
          </w:rPr>
          <w:t>kgoodwin@towson.edu</w:t>
        </w:r>
      </w:hyperlink>
      <w:r>
        <w:rPr>
          <w:sz w:val="28"/>
          <w:szCs w:val="28"/>
        </w:rPr>
        <w:t xml:space="preserve"> </w:t>
      </w:r>
    </w:p>
    <w:p w:rsidR="00B15EA5" w:rsidRDefault="00B15EA5" w:rsidP="00B15EA5">
      <w:bookmarkStart w:id="0" w:name="_GoBack"/>
      <w:bookmarkEnd w:id="0"/>
      <w:r>
        <w:t>Name:</w:t>
      </w:r>
      <w:r>
        <w:tab/>
      </w:r>
    </w:p>
    <w:p w:rsidR="00B15EA5" w:rsidRDefault="00B15EA5" w:rsidP="00B15EA5">
      <w:r>
        <w:t>Year in school:</w:t>
      </w:r>
      <w:r w:rsidR="00B072AF">
        <w:t xml:space="preserve">  </w:t>
      </w:r>
    </w:p>
    <w:p w:rsidR="00726483" w:rsidRDefault="00726483" w:rsidP="00B15EA5">
      <w:r>
        <w:t>Although the courses listed below are not required for this position, please report the following information:</w:t>
      </w:r>
    </w:p>
    <w:p w:rsidR="00B15EA5" w:rsidRDefault="00B15EA5" w:rsidP="00726483">
      <w:pPr>
        <w:ind w:left="720"/>
      </w:pPr>
      <w:r>
        <w:t xml:space="preserve">Have you had PSYC </w:t>
      </w:r>
      <w:proofErr w:type="spellStart"/>
      <w:r>
        <w:t>PSYC</w:t>
      </w:r>
      <w:proofErr w:type="spellEnd"/>
      <w:r>
        <w:t xml:space="preserve"> 212 (</w:t>
      </w:r>
      <w:proofErr w:type="spellStart"/>
      <w:r>
        <w:t>statisitcs</w:t>
      </w:r>
      <w:proofErr w:type="spellEnd"/>
      <w:r>
        <w:t>)?</w:t>
      </w:r>
      <w:r w:rsidR="00B072AF">
        <w:t xml:space="preserve">  </w:t>
      </w:r>
    </w:p>
    <w:p w:rsidR="00B15EA5" w:rsidRDefault="00B15EA5" w:rsidP="00726483">
      <w:pPr>
        <w:ind w:left="1440"/>
      </w:pPr>
      <w:r>
        <w:t>Grade in PSYC 212:</w:t>
      </w:r>
      <w:r w:rsidR="00B072AF">
        <w:t xml:space="preserve">  </w:t>
      </w:r>
    </w:p>
    <w:p w:rsidR="00B15EA5" w:rsidRDefault="00B15EA5" w:rsidP="00726483">
      <w:pPr>
        <w:ind w:left="720"/>
      </w:pPr>
      <w:r>
        <w:t>Have you had PSYC 314 (research methods)?</w:t>
      </w:r>
    </w:p>
    <w:p w:rsidR="00B15EA5" w:rsidRDefault="00B15EA5" w:rsidP="00726483">
      <w:pPr>
        <w:ind w:left="1440"/>
      </w:pPr>
      <w:r>
        <w:t>Grade in PSYC 314:</w:t>
      </w:r>
      <w:r w:rsidR="00B072AF">
        <w:t xml:space="preserve">  </w:t>
      </w:r>
    </w:p>
    <w:p w:rsidR="00B15EA5" w:rsidRDefault="00B15EA5" w:rsidP="00726483">
      <w:pPr>
        <w:ind w:left="720"/>
      </w:pPr>
      <w:r>
        <w:t>Have you had PSYC 461 (cognitive psychology)?</w:t>
      </w:r>
      <w:r w:rsidR="00B072AF">
        <w:t xml:space="preserve">  </w:t>
      </w:r>
    </w:p>
    <w:p w:rsidR="00B15EA5" w:rsidRDefault="00B15EA5" w:rsidP="00726483">
      <w:pPr>
        <w:ind w:left="1440"/>
      </w:pPr>
      <w:r>
        <w:t>Grade in PSYC 461:</w:t>
      </w:r>
      <w:r w:rsidR="00B072AF">
        <w:t xml:space="preserve">  </w:t>
      </w:r>
    </w:p>
    <w:p w:rsidR="00B15EA5" w:rsidRDefault="00B15EA5" w:rsidP="00B15EA5">
      <w:r>
        <w:t>Would you like to earn course credit (PSYC 391 – Directed Research) for this position?</w:t>
      </w:r>
      <w:r w:rsidR="00B072AF">
        <w:t xml:space="preserve">  </w:t>
      </w:r>
      <w:r w:rsidR="00462AE4">
        <w:t xml:space="preserve">  YES     NO</w:t>
      </w:r>
    </w:p>
    <w:p w:rsidR="00B072AF" w:rsidRDefault="00B072AF" w:rsidP="00B15EA5">
      <w:r>
        <w:t xml:space="preserve">Are you able and willing to commit to two semesters of research experience?  </w:t>
      </w:r>
      <w:r w:rsidR="00462AE4">
        <w:t xml:space="preserve">  YES     NO</w:t>
      </w:r>
    </w:p>
    <w:p w:rsidR="00B15EA5" w:rsidRDefault="00B15EA5" w:rsidP="00B15EA5">
      <w:r>
        <w:t>What are you future career plans (i.e., after graduation)?</w:t>
      </w:r>
      <w:r w:rsidR="00B072AF">
        <w:t xml:space="preserve">  </w:t>
      </w:r>
    </w:p>
    <w:p w:rsidR="00B15EA5" w:rsidRDefault="00B15EA5" w:rsidP="00B15EA5"/>
    <w:p w:rsidR="00462AE4" w:rsidRDefault="00462AE4" w:rsidP="00B15EA5"/>
    <w:p w:rsidR="00B15EA5" w:rsidRDefault="00B15EA5" w:rsidP="00B15EA5">
      <w:r>
        <w:t>What do you hope to learn from assisting in ongoing research in memory and cognition?</w:t>
      </w:r>
      <w:r w:rsidR="00B072AF">
        <w:t xml:space="preserve">  </w:t>
      </w:r>
    </w:p>
    <w:p w:rsidR="00B15EA5" w:rsidRDefault="00B15EA5" w:rsidP="00B15EA5">
      <w:pPr>
        <w:ind w:left="720"/>
      </w:pPr>
    </w:p>
    <w:p w:rsidR="00B15EA5" w:rsidRDefault="00B15EA5" w:rsidP="00B15EA5"/>
    <w:p w:rsidR="00B15EA5" w:rsidRDefault="00B15EA5" w:rsidP="00B15EA5"/>
    <w:sectPr w:rsidR="00B15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A5"/>
    <w:rsid w:val="00195357"/>
    <w:rsid w:val="00462AE4"/>
    <w:rsid w:val="00726483"/>
    <w:rsid w:val="00AA16D5"/>
    <w:rsid w:val="00B072AF"/>
    <w:rsid w:val="00B15EA5"/>
    <w:rsid w:val="00F7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3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goodwin@tows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Goodwin</dc:creator>
  <cp:lastModifiedBy>Kerri Goodwin</cp:lastModifiedBy>
  <cp:revision>5</cp:revision>
  <dcterms:created xsi:type="dcterms:W3CDTF">2012-03-13T14:29:00Z</dcterms:created>
  <dcterms:modified xsi:type="dcterms:W3CDTF">2013-08-07T15:02:00Z</dcterms:modified>
</cp:coreProperties>
</file>